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57" w:rsidRPr="0084746C" w:rsidRDefault="00192EC7" w:rsidP="0045667D">
      <w:pPr>
        <w:jc w:val="center"/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sz w:val="20"/>
          <w:szCs w:val="20"/>
        </w:rPr>
        <w:t>Family Planning</w:t>
      </w:r>
      <w:r w:rsidR="00574EC4">
        <w:rPr>
          <w:rFonts w:ascii="Arial" w:hAnsi="Arial" w:cs="Arial"/>
          <w:sz w:val="20"/>
          <w:szCs w:val="20"/>
        </w:rPr>
        <w:t xml:space="preserve"> </w:t>
      </w:r>
      <w:r w:rsidR="00910557" w:rsidRPr="0084746C">
        <w:rPr>
          <w:rFonts w:ascii="Arial" w:hAnsi="Arial" w:cs="Arial"/>
          <w:sz w:val="20"/>
          <w:szCs w:val="20"/>
        </w:rPr>
        <w:t>Session Outline</w:t>
      </w:r>
    </w:p>
    <w:p w:rsidR="00AA17CA" w:rsidRPr="0084746C" w:rsidRDefault="00AA17CA" w:rsidP="00AA17CA">
      <w:pPr>
        <w:rPr>
          <w:rFonts w:ascii="Arial" w:hAnsi="Arial" w:cs="Arial"/>
          <w:sz w:val="20"/>
          <w:szCs w:val="20"/>
        </w:rPr>
      </w:pPr>
    </w:p>
    <w:p w:rsidR="00910557" w:rsidRPr="0084746C" w:rsidRDefault="00333E99" w:rsidP="00910557">
      <w:p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sz w:val="20"/>
          <w:szCs w:val="20"/>
        </w:rPr>
        <w:t xml:space="preserve">Session </w:t>
      </w:r>
      <w:r w:rsidR="00910557" w:rsidRPr="0084746C">
        <w:rPr>
          <w:rFonts w:ascii="Arial" w:hAnsi="Arial" w:cs="Arial"/>
          <w:sz w:val="20"/>
          <w:szCs w:val="20"/>
        </w:rPr>
        <w:t>Objectives:</w:t>
      </w:r>
    </w:p>
    <w:p w:rsidR="00574EC4" w:rsidRDefault="00574EC4" w:rsidP="00910557">
      <w:pPr>
        <w:rPr>
          <w:rFonts w:ascii="Arial" w:hAnsi="Arial" w:cs="Arial"/>
          <w:sz w:val="20"/>
          <w:szCs w:val="20"/>
        </w:rPr>
      </w:pPr>
    </w:p>
    <w:p w:rsidR="00333E99" w:rsidRPr="0084746C" w:rsidRDefault="00333E99" w:rsidP="00910557">
      <w:p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sz w:val="20"/>
          <w:szCs w:val="20"/>
        </w:rPr>
        <w:t xml:space="preserve">At the end of the session the </w:t>
      </w:r>
      <w:r w:rsidR="00EC6E89" w:rsidRPr="0084746C">
        <w:rPr>
          <w:rFonts w:ascii="Arial" w:hAnsi="Arial" w:cs="Arial"/>
          <w:sz w:val="20"/>
          <w:szCs w:val="20"/>
        </w:rPr>
        <w:t xml:space="preserve">participants </w:t>
      </w:r>
      <w:r w:rsidRPr="0084746C">
        <w:rPr>
          <w:rFonts w:ascii="Arial" w:hAnsi="Arial" w:cs="Arial"/>
          <w:sz w:val="20"/>
          <w:szCs w:val="20"/>
        </w:rPr>
        <w:t>will be able</w:t>
      </w:r>
    </w:p>
    <w:p w:rsidR="00EE2BFE" w:rsidRPr="0084746C" w:rsidRDefault="00EE2BFE" w:rsidP="00EE2BF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sz w:val="20"/>
          <w:szCs w:val="20"/>
        </w:rPr>
        <w:t>Be able to apply basic M&amp;E concepts (frameworks, indicators, etc.) to FP programs</w:t>
      </w:r>
    </w:p>
    <w:p w:rsidR="00EE2BFE" w:rsidRPr="0084746C" w:rsidRDefault="00EE2BFE" w:rsidP="00EE2BF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sz w:val="20"/>
          <w:szCs w:val="20"/>
        </w:rPr>
        <w:t>Be able to summarize the main issues in M&amp;E of FP programs from post-Cairo and MDG perspective</w:t>
      </w:r>
    </w:p>
    <w:p w:rsidR="003B232D" w:rsidRPr="0084746C" w:rsidRDefault="00EE2BFE" w:rsidP="00EE2BFE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sz w:val="20"/>
          <w:szCs w:val="20"/>
        </w:rPr>
        <w:t>Be able to summarize the M&amp;E issues for integrated FP programs.</w:t>
      </w:r>
    </w:p>
    <w:p w:rsidR="00AA17CA" w:rsidRPr="0084746C" w:rsidRDefault="00AA17CA" w:rsidP="00AA17CA">
      <w:pPr>
        <w:rPr>
          <w:rFonts w:ascii="Arial" w:hAnsi="Arial" w:cs="Arial"/>
          <w:sz w:val="20"/>
          <w:szCs w:val="20"/>
        </w:rPr>
      </w:pPr>
    </w:p>
    <w:p w:rsidR="00296F4D" w:rsidRPr="0084746C" w:rsidRDefault="00296F4D" w:rsidP="00AA17CA">
      <w:pPr>
        <w:rPr>
          <w:rFonts w:ascii="Arial" w:hAnsi="Arial" w:cs="Arial"/>
          <w:sz w:val="20"/>
          <w:szCs w:val="20"/>
        </w:rPr>
      </w:pPr>
    </w:p>
    <w:p w:rsidR="00DF0301" w:rsidRPr="00574EC4" w:rsidRDefault="00574EC4" w:rsidP="00AA17CA">
      <w:pPr>
        <w:rPr>
          <w:rFonts w:ascii="Arial" w:hAnsi="Arial" w:cs="Arial"/>
          <w:b/>
          <w:sz w:val="20"/>
          <w:szCs w:val="20"/>
        </w:rPr>
      </w:pPr>
      <w:r w:rsidRPr="00574EC4">
        <w:rPr>
          <w:rFonts w:ascii="Arial" w:hAnsi="Arial" w:cs="Arial"/>
          <w:b/>
          <w:sz w:val="20"/>
          <w:szCs w:val="20"/>
        </w:rPr>
        <w:t>Session Overview</w:t>
      </w:r>
    </w:p>
    <w:p w:rsidR="00EE2BFE" w:rsidRPr="0084746C" w:rsidRDefault="00EE2BFE" w:rsidP="004A3B1D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sz w:val="20"/>
          <w:szCs w:val="20"/>
        </w:rPr>
        <w:t>Background on FP and current context</w:t>
      </w:r>
    </w:p>
    <w:p w:rsidR="004A3B1D" w:rsidRPr="0084746C" w:rsidRDefault="004A3B1D" w:rsidP="004A3B1D">
      <w:pPr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bCs/>
          <w:sz w:val="20"/>
          <w:szCs w:val="20"/>
        </w:rPr>
        <w:t>Exercise 1: Implications of global policy changes</w:t>
      </w:r>
    </w:p>
    <w:p w:rsidR="00EE2BFE" w:rsidRPr="0084746C" w:rsidRDefault="00EE2BFE" w:rsidP="004A3B1D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sz w:val="20"/>
          <w:szCs w:val="20"/>
        </w:rPr>
        <w:t>FP framework</w:t>
      </w:r>
    </w:p>
    <w:p w:rsidR="00EE2BFE" w:rsidRPr="0084746C" w:rsidRDefault="00EE2BFE" w:rsidP="004A3B1D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sz w:val="20"/>
          <w:szCs w:val="20"/>
        </w:rPr>
        <w:t>FP Indicators</w:t>
      </w:r>
    </w:p>
    <w:p w:rsidR="004A3B1D" w:rsidRPr="0084746C" w:rsidRDefault="004A3B1D" w:rsidP="004A3B1D">
      <w:pPr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bCs/>
          <w:sz w:val="20"/>
          <w:szCs w:val="20"/>
        </w:rPr>
        <w:t xml:space="preserve">Exercise 2: </w:t>
      </w:r>
      <w:r w:rsidRPr="0084746C">
        <w:rPr>
          <w:rFonts w:ascii="Arial" w:hAnsi="Arial" w:cs="Arial"/>
          <w:sz w:val="20"/>
          <w:szCs w:val="20"/>
        </w:rPr>
        <w:t>Unmet Need Exercise</w:t>
      </w:r>
    </w:p>
    <w:p w:rsidR="00EE2BFE" w:rsidRPr="0084746C" w:rsidRDefault="00EE2BFE" w:rsidP="004A3B1D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sz w:val="20"/>
          <w:szCs w:val="20"/>
        </w:rPr>
        <w:t>Monitoring quality of care</w:t>
      </w:r>
    </w:p>
    <w:p w:rsidR="00EE2BFE" w:rsidRPr="0084746C" w:rsidRDefault="00EE2BFE" w:rsidP="004A3B1D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sz w:val="20"/>
          <w:szCs w:val="20"/>
        </w:rPr>
        <w:t>Evaluating the impact of quality</w:t>
      </w:r>
    </w:p>
    <w:p w:rsidR="00EE2BFE" w:rsidRPr="0084746C" w:rsidRDefault="00EE2BFE" w:rsidP="004A3B1D">
      <w:pPr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sz w:val="20"/>
          <w:szCs w:val="20"/>
        </w:rPr>
        <w:t>Integration of FP into other health programs</w:t>
      </w:r>
    </w:p>
    <w:p w:rsidR="004A3B1D" w:rsidRPr="0084746C" w:rsidRDefault="004A3B1D" w:rsidP="004A3B1D">
      <w:pPr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84746C">
        <w:rPr>
          <w:rFonts w:ascii="Arial" w:hAnsi="Arial" w:cs="Arial"/>
          <w:sz w:val="20"/>
          <w:szCs w:val="20"/>
        </w:rPr>
        <w:t xml:space="preserve">Exercise 3: </w:t>
      </w:r>
      <w:r w:rsidR="00A47F8C" w:rsidRPr="0084746C">
        <w:rPr>
          <w:rFonts w:ascii="Arial" w:hAnsi="Arial" w:cs="Arial"/>
          <w:sz w:val="20"/>
          <w:szCs w:val="20"/>
        </w:rPr>
        <w:t>the M&amp;E of FP Integration</w:t>
      </w:r>
    </w:p>
    <w:p w:rsidR="00DF0301" w:rsidRPr="0084746C" w:rsidRDefault="00DF0301" w:rsidP="00AA17CA">
      <w:pPr>
        <w:rPr>
          <w:rFonts w:ascii="Arial" w:hAnsi="Arial" w:cs="Arial"/>
          <w:sz w:val="20"/>
          <w:szCs w:val="20"/>
        </w:rPr>
      </w:pPr>
    </w:p>
    <w:p w:rsidR="008329B7" w:rsidRPr="0084746C" w:rsidRDefault="008329B7" w:rsidP="00AA17CA">
      <w:pPr>
        <w:rPr>
          <w:rFonts w:ascii="Arial" w:hAnsi="Arial" w:cs="Arial"/>
          <w:sz w:val="20"/>
          <w:szCs w:val="20"/>
        </w:rPr>
      </w:pPr>
    </w:p>
    <w:p w:rsidR="00BE3DEA" w:rsidRPr="0084746C" w:rsidRDefault="00BE3DEA" w:rsidP="00AA17CA">
      <w:pPr>
        <w:rPr>
          <w:rFonts w:ascii="Arial" w:hAnsi="Arial" w:cs="Arial"/>
          <w:sz w:val="20"/>
          <w:szCs w:val="20"/>
        </w:rPr>
      </w:pPr>
    </w:p>
    <w:p w:rsidR="00B9605C" w:rsidRPr="005F4149" w:rsidRDefault="00B9605C" w:rsidP="00B9605C">
      <w:pPr>
        <w:pStyle w:val="NormalWeb"/>
        <w:rPr>
          <w:rFonts w:ascii="Arial" w:hAnsi="Arial" w:cs="Arial"/>
        </w:rPr>
      </w:pPr>
    </w:p>
    <w:p w:rsidR="00A47F8C" w:rsidRPr="005F4149" w:rsidRDefault="00462122" w:rsidP="00A47F8C">
      <w:pPr>
        <w:spacing w:after="240"/>
        <w:ind w:left="360"/>
        <w:rPr>
          <w:rFonts w:ascii="Arial" w:hAnsi="Arial" w:cs="Arial"/>
          <w:b/>
          <w:sz w:val="20"/>
          <w:szCs w:val="20"/>
        </w:rPr>
      </w:pPr>
      <w:r w:rsidRPr="005F4149">
        <w:rPr>
          <w:rFonts w:ascii="Arial" w:hAnsi="Arial" w:cs="Arial"/>
        </w:rPr>
        <w:br w:type="page"/>
      </w:r>
    </w:p>
    <w:p w:rsidR="00A47F8C" w:rsidRPr="00574EC4" w:rsidRDefault="00A47F8C" w:rsidP="00574EC4">
      <w:pPr>
        <w:spacing w:after="240"/>
        <w:ind w:left="360"/>
        <w:jc w:val="center"/>
        <w:rPr>
          <w:rFonts w:ascii="Arial" w:hAnsi="Arial" w:cs="Arial"/>
          <w:sz w:val="28"/>
          <w:szCs w:val="20"/>
        </w:rPr>
      </w:pPr>
      <w:r w:rsidRPr="00574EC4">
        <w:rPr>
          <w:rFonts w:ascii="Arial" w:hAnsi="Arial" w:cs="Arial"/>
          <w:sz w:val="28"/>
          <w:szCs w:val="20"/>
        </w:rPr>
        <w:lastRenderedPageBreak/>
        <w:t xml:space="preserve">Exercise 1: </w:t>
      </w:r>
      <w:r w:rsidR="004603C7" w:rsidRPr="00574EC4">
        <w:rPr>
          <w:rFonts w:ascii="Arial" w:hAnsi="Arial" w:cs="Arial"/>
          <w:sz w:val="28"/>
          <w:szCs w:val="20"/>
        </w:rPr>
        <w:t>implications of global policy changes</w:t>
      </w:r>
    </w:p>
    <w:p w:rsidR="00A47F8C" w:rsidRPr="005F4149" w:rsidRDefault="00A47F8C" w:rsidP="00A47F8C">
      <w:pPr>
        <w:spacing w:after="240"/>
        <w:ind w:left="360"/>
        <w:rPr>
          <w:rFonts w:ascii="Arial" w:hAnsi="Arial" w:cs="Arial"/>
          <w:b/>
          <w:sz w:val="20"/>
          <w:szCs w:val="20"/>
        </w:rPr>
      </w:pPr>
      <w:r w:rsidRPr="005F4149">
        <w:rPr>
          <w:rFonts w:ascii="Arial" w:hAnsi="Arial" w:cs="Arial"/>
          <w:b/>
          <w:sz w:val="20"/>
          <w:szCs w:val="20"/>
        </w:rPr>
        <w:t xml:space="preserve">Objectives: </w:t>
      </w:r>
    </w:p>
    <w:p w:rsidR="00A47F8C" w:rsidRPr="005F4149" w:rsidRDefault="00A47F8C" w:rsidP="00E3681F">
      <w:pPr>
        <w:numPr>
          <w:ilvl w:val="0"/>
          <w:numId w:val="19"/>
        </w:numPr>
        <w:spacing w:after="240"/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Extract M&amp;E implications of global policy changes.</w:t>
      </w:r>
    </w:p>
    <w:p w:rsidR="00574EC4" w:rsidRPr="00574EC4" w:rsidRDefault="00574EC4" w:rsidP="00A47F8C">
      <w:pPr>
        <w:spacing w:after="240"/>
        <w:ind w:left="360"/>
        <w:rPr>
          <w:rFonts w:ascii="Arial" w:hAnsi="Arial" w:cs="Arial"/>
          <w:b/>
          <w:sz w:val="20"/>
          <w:szCs w:val="20"/>
        </w:rPr>
      </w:pPr>
      <w:r w:rsidRPr="00574EC4">
        <w:rPr>
          <w:rFonts w:ascii="Arial" w:hAnsi="Arial" w:cs="Arial"/>
          <w:b/>
          <w:sz w:val="20"/>
          <w:szCs w:val="20"/>
        </w:rPr>
        <w:t>Small group discussion topics:</w:t>
      </w:r>
    </w:p>
    <w:p w:rsidR="00574EC4" w:rsidRDefault="00574EC4" w:rsidP="00574EC4">
      <w:pPr>
        <w:pStyle w:val="ListParagraph"/>
        <w:numPr>
          <w:ilvl w:val="0"/>
          <w:numId w:val="33"/>
        </w:numPr>
        <w:spacing w:after="240"/>
        <w:rPr>
          <w:rFonts w:ascii="Arial" w:hAnsi="Arial" w:cs="Arial"/>
          <w:sz w:val="20"/>
          <w:szCs w:val="20"/>
        </w:rPr>
      </w:pPr>
      <w:r w:rsidRPr="00574EC4">
        <w:rPr>
          <w:rFonts w:ascii="Arial" w:hAnsi="Arial" w:cs="Arial"/>
          <w:sz w:val="20"/>
          <w:szCs w:val="20"/>
        </w:rPr>
        <w:t>D</w:t>
      </w:r>
      <w:r w:rsidR="00A47F8C" w:rsidRPr="00574EC4">
        <w:rPr>
          <w:rFonts w:ascii="Arial" w:hAnsi="Arial" w:cs="Arial"/>
          <w:sz w:val="20"/>
          <w:szCs w:val="20"/>
        </w:rPr>
        <w:t>iscuss the implications of the Cairo programme of action for M&amp;E of FP programs and identify three or more ways in which the traditional focus of FP program M&amp;E listed below might have changed in</w:t>
      </w:r>
      <w:r w:rsidR="0084746C" w:rsidRPr="00574EC4">
        <w:rPr>
          <w:rFonts w:ascii="Arial" w:hAnsi="Arial" w:cs="Arial"/>
          <w:sz w:val="20"/>
          <w:szCs w:val="20"/>
        </w:rPr>
        <w:t xml:space="preserve"> response to the Cairo agenda.</w:t>
      </w:r>
    </w:p>
    <w:p w:rsidR="004F7F95" w:rsidRPr="00574EC4" w:rsidRDefault="00574EC4" w:rsidP="00574EC4">
      <w:pPr>
        <w:pStyle w:val="ListParagraph"/>
        <w:numPr>
          <w:ilvl w:val="0"/>
          <w:numId w:val="33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47F8C" w:rsidRPr="00574EC4">
        <w:rPr>
          <w:rFonts w:ascii="Arial" w:hAnsi="Arial" w:cs="Arial"/>
          <w:sz w:val="20"/>
          <w:szCs w:val="20"/>
        </w:rPr>
        <w:t xml:space="preserve">onsider the Millennium Development Goals and the </w:t>
      </w:r>
      <w:r w:rsidR="0084746C" w:rsidRPr="00574EC4">
        <w:rPr>
          <w:rFonts w:ascii="Arial" w:hAnsi="Arial" w:cs="Arial"/>
          <w:sz w:val="20"/>
          <w:szCs w:val="20"/>
        </w:rPr>
        <w:t>need to</w:t>
      </w:r>
      <w:r w:rsidR="0082413F" w:rsidRPr="00574EC4">
        <w:rPr>
          <w:rFonts w:ascii="Arial" w:hAnsi="Arial" w:cs="Arial"/>
          <w:sz w:val="20"/>
          <w:szCs w:val="20"/>
        </w:rPr>
        <w:t xml:space="preserve"> scale-up existing family planning programs as well as</w:t>
      </w:r>
      <w:r w:rsidR="0084746C" w:rsidRPr="00574EC4">
        <w:rPr>
          <w:rFonts w:ascii="Arial" w:hAnsi="Arial" w:cs="Arial"/>
          <w:sz w:val="20"/>
          <w:szCs w:val="20"/>
        </w:rPr>
        <w:t xml:space="preserve"> integrate FP into other health programs</w:t>
      </w:r>
      <w:r w:rsidR="004F7F95" w:rsidRPr="00574EC4">
        <w:rPr>
          <w:rFonts w:ascii="Arial" w:hAnsi="Arial" w:cs="Arial"/>
          <w:sz w:val="20"/>
          <w:szCs w:val="20"/>
        </w:rPr>
        <w:t xml:space="preserve"> and come up with how M&amp;E systems may need to be adjusted</w:t>
      </w:r>
      <w:r w:rsidR="0037052D" w:rsidRPr="00574EC4">
        <w:rPr>
          <w:rFonts w:ascii="Arial" w:hAnsi="Arial" w:cs="Arial"/>
          <w:sz w:val="20"/>
          <w:szCs w:val="20"/>
        </w:rPr>
        <w:t>.</w:t>
      </w:r>
    </w:p>
    <w:p w:rsidR="00A47F8C" w:rsidRPr="005F4149" w:rsidRDefault="00A47F8C" w:rsidP="00A47F8C">
      <w:pPr>
        <w:spacing w:after="240"/>
        <w:ind w:left="360"/>
        <w:rPr>
          <w:rFonts w:ascii="Arial" w:hAnsi="Arial" w:cs="Arial"/>
          <w:i/>
          <w:sz w:val="20"/>
          <w:szCs w:val="20"/>
        </w:rPr>
      </w:pPr>
      <w:r w:rsidRPr="005F4149">
        <w:rPr>
          <w:rFonts w:ascii="Arial" w:hAnsi="Arial" w:cs="Arial"/>
          <w:i/>
          <w:sz w:val="20"/>
          <w:szCs w:val="20"/>
        </w:rPr>
        <w:t>Traditional (Pre-Cairo) Focus of M&amp;E of FP Programs</w:t>
      </w:r>
    </w:p>
    <w:p w:rsidR="00A47F8C" w:rsidRPr="005F4149" w:rsidRDefault="00A47F8C" w:rsidP="00114E1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Demographic impact</w:t>
      </w:r>
    </w:p>
    <w:p w:rsidR="00A47F8C" w:rsidRPr="005F4149" w:rsidRDefault="00A47F8C" w:rsidP="00114E1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Focus on married women</w:t>
      </w:r>
    </w:p>
    <w:p w:rsidR="00A47F8C" w:rsidRPr="005F4149" w:rsidRDefault="00A47F8C" w:rsidP="00114E1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Availability of services</w:t>
      </w:r>
    </w:p>
    <w:p w:rsidR="00A47F8C" w:rsidRPr="005F4149" w:rsidRDefault="00A47F8C" w:rsidP="00114E1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Contraceptive adoption (new users)</w:t>
      </w:r>
    </w:p>
    <w:p w:rsidR="00A47F8C" w:rsidRPr="005F4149" w:rsidRDefault="00A47F8C" w:rsidP="00114E1E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Characteristics of women</w:t>
      </w:r>
    </w:p>
    <w:p w:rsidR="00114E1E" w:rsidRPr="0084746C" w:rsidRDefault="00A47F8C" w:rsidP="0084746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Cross-sectional measurement</w:t>
      </w:r>
    </w:p>
    <w:p w:rsidR="00114E1E" w:rsidRDefault="00114E1E" w:rsidP="00A47F8C">
      <w:pPr>
        <w:ind w:firstLine="360"/>
        <w:rPr>
          <w:rFonts w:ascii="Arial" w:hAnsi="Arial" w:cs="Arial"/>
          <w:i/>
          <w:sz w:val="20"/>
          <w:szCs w:val="20"/>
        </w:rPr>
      </w:pPr>
    </w:p>
    <w:p w:rsidR="00A47F8C" w:rsidRPr="005F4149" w:rsidRDefault="00A47F8C" w:rsidP="00A47F8C">
      <w:pPr>
        <w:ind w:firstLine="360"/>
        <w:rPr>
          <w:rFonts w:ascii="Arial" w:hAnsi="Arial" w:cs="Arial"/>
          <w:i/>
          <w:sz w:val="20"/>
          <w:szCs w:val="20"/>
        </w:rPr>
      </w:pPr>
      <w:r w:rsidRPr="005F4149">
        <w:rPr>
          <w:rFonts w:ascii="Arial" w:hAnsi="Arial" w:cs="Arial"/>
          <w:i/>
          <w:sz w:val="20"/>
          <w:szCs w:val="20"/>
        </w:rPr>
        <w:t>Post-Cairo Focus of M&amp;E of FP programs</w:t>
      </w:r>
    </w:p>
    <w:p w:rsidR="00A47F8C" w:rsidRPr="005F4149" w:rsidRDefault="00A47F8C" w:rsidP="00114E1E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Reproductive health impact</w:t>
      </w:r>
    </w:p>
    <w:p w:rsidR="00A47F8C" w:rsidRPr="005F4149" w:rsidRDefault="00A47F8C" w:rsidP="00114E1E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 xml:space="preserve">Focus on couples </w:t>
      </w:r>
    </w:p>
    <w:p w:rsidR="00A47F8C" w:rsidRPr="005F4149" w:rsidRDefault="00A47F8C" w:rsidP="00114E1E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Quality of care</w:t>
      </w:r>
    </w:p>
    <w:p w:rsidR="00A47F8C" w:rsidRPr="005F4149" w:rsidRDefault="00A47F8C" w:rsidP="00114E1E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Contraceptive continuation</w:t>
      </w:r>
    </w:p>
    <w:p w:rsidR="00A47F8C" w:rsidRPr="005F4149" w:rsidRDefault="00A47F8C" w:rsidP="00114E1E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Characteristics of services and fertility preferences</w:t>
      </w:r>
    </w:p>
    <w:p w:rsidR="00114E1E" w:rsidRPr="0084746C" w:rsidRDefault="00A47F8C" w:rsidP="00114E1E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Longitudinal measurement</w:t>
      </w:r>
    </w:p>
    <w:p w:rsidR="00114E1E" w:rsidRPr="005F4149" w:rsidRDefault="00114E1E" w:rsidP="00114E1E">
      <w:pPr>
        <w:rPr>
          <w:rFonts w:ascii="Arial" w:hAnsi="Arial" w:cs="Arial"/>
          <w:sz w:val="20"/>
          <w:szCs w:val="20"/>
        </w:rPr>
      </w:pPr>
    </w:p>
    <w:p w:rsidR="005F4149" w:rsidRPr="005F4149" w:rsidRDefault="00A47F8C" w:rsidP="00114E1E">
      <w:pPr>
        <w:ind w:left="360"/>
        <w:rPr>
          <w:rFonts w:ascii="Arial" w:hAnsi="Arial" w:cs="Arial"/>
          <w:i/>
          <w:sz w:val="20"/>
          <w:szCs w:val="20"/>
        </w:rPr>
      </w:pPr>
      <w:r w:rsidRPr="005F4149">
        <w:rPr>
          <w:rFonts w:ascii="Arial" w:hAnsi="Arial" w:cs="Arial"/>
          <w:i/>
          <w:sz w:val="20"/>
          <w:szCs w:val="20"/>
        </w:rPr>
        <w:t>MDG Focus of M&amp;E of FP Programs</w:t>
      </w:r>
    </w:p>
    <w:p w:rsidR="00E3681F" w:rsidRPr="00114E1E" w:rsidRDefault="00E3681F" w:rsidP="00E3681F">
      <w:pPr>
        <w:pStyle w:val="ListParagraph"/>
        <w:numPr>
          <w:ilvl w:val="0"/>
          <w:numId w:val="18"/>
        </w:numPr>
        <w:spacing w:after="240"/>
        <w:rPr>
          <w:rFonts w:ascii="Arial" w:hAnsi="Arial" w:cs="Arial"/>
          <w:sz w:val="20"/>
          <w:szCs w:val="20"/>
        </w:rPr>
      </w:pPr>
      <w:r w:rsidRPr="00114E1E">
        <w:rPr>
          <w:rFonts w:ascii="Arial" w:hAnsi="Arial" w:cs="Arial"/>
          <w:sz w:val="20"/>
          <w:szCs w:val="20"/>
        </w:rPr>
        <w:t>Increased integration of FP into other health services</w:t>
      </w:r>
    </w:p>
    <w:p w:rsidR="00E73BB5" w:rsidRDefault="00E73BB5" w:rsidP="00114E1E">
      <w:pPr>
        <w:pStyle w:val="ListParagraph"/>
        <w:numPr>
          <w:ilvl w:val="0"/>
          <w:numId w:val="18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Scale-up of current FP services</w:t>
      </w:r>
    </w:p>
    <w:p w:rsidR="00114E1E" w:rsidRDefault="00114E1E" w:rsidP="00114E1E">
      <w:pPr>
        <w:pStyle w:val="ListParagraph"/>
        <w:numPr>
          <w:ilvl w:val="0"/>
          <w:numId w:val="18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Still focused on ICPD goals</w:t>
      </w:r>
    </w:p>
    <w:p w:rsidR="00A47F8C" w:rsidRPr="00114E1E" w:rsidRDefault="00E3681F" w:rsidP="00114E1E">
      <w:pPr>
        <w:pStyle w:val="ListParagraph"/>
        <w:numPr>
          <w:ilvl w:val="0"/>
          <w:numId w:val="18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Related</w:t>
      </w:r>
      <w:r w:rsidR="00114E1E" w:rsidRPr="00114E1E">
        <w:rPr>
          <w:rFonts w:ascii="Arial" w:hAnsi="Arial" w:cs="Arial"/>
          <w:sz w:val="20"/>
          <w:szCs w:val="20"/>
        </w:rPr>
        <w:t xml:space="preserve"> in several of the MDGs</w:t>
      </w:r>
    </w:p>
    <w:p w:rsidR="00114E1E" w:rsidRPr="005F4149" w:rsidRDefault="00E3681F" w:rsidP="00114E1E">
      <w:pPr>
        <w:pStyle w:val="ListParagraph"/>
        <w:numPr>
          <w:ilvl w:val="0"/>
          <w:numId w:val="18"/>
        </w:numPr>
        <w:spacing w:after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Focus on unmet need for contraception and access</w:t>
      </w:r>
    </w:p>
    <w:p w:rsidR="00A47F8C" w:rsidRPr="005F4149" w:rsidRDefault="00A47F8C" w:rsidP="00A47F8C">
      <w:pPr>
        <w:spacing w:after="240"/>
        <w:ind w:left="360"/>
        <w:rPr>
          <w:rFonts w:ascii="Arial" w:hAnsi="Arial" w:cs="Arial"/>
          <w:i/>
          <w:sz w:val="20"/>
          <w:szCs w:val="20"/>
        </w:rPr>
      </w:pPr>
    </w:p>
    <w:p w:rsidR="00A47F8C" w:rsidRPr="005F4149" w:rsidRDefault="00A47F8C" w:rsidP="00A47F8C">
      <w:pPr>
        <w:spacing w:after="240"/>
        <w:ind w:left="360"/>
        <w:rPr>
          <w:rFonts w:ascii="Arial" w:hAnsi="Arial" w:cs="Arial"/>
          <w:b/>
          <w:sz w:val="20"/>
          <w:szCs w:val="20"/>
        </w:rPr>
      </w:pPr>
    </w:p>
    <w:p w:rsidR="00A47F8C" w:rsidRPr="00574EC4" w:rsidRDefault="00A47F8C" w:rsidP="00574EC4">
      <w:pPr>
        <w:spacing w:after="240"/>
        <w:ind w:left="360"/>
        <w:jc w:val="center"/>
        <w:rPr>
          <w:rFonts w:ascii="Arial" w:hAnsi="Arial" w:cs="Arial"/>
          <w:sz w:val="28"/>
          <w:szCs w:val="28"/>
        </w:rPr>
      </w:pPr>
      <w:r w:rsidRPr="00574EC4">
        <w:rPr>
          <w:rFonts w:ascii="Arial" w:hAnsi="Arial" w:cs="Arial"/>
          <w:b/>
          <w:sz w:val="28"/>
          <w:szCs w:val="28"/>
        </w:rPr>
        <w:br w:type="page"/>
      </w:r>
      <w:r w:rsidRPr="00574EC4">
        <w:rPr>
          <w:rFonts w:ascii="Arial" w:hAnsi="Arial" w:cs="Arial"/>
          <w:sz w:val="28"/>
          <w:szCs w:val="28"/>
        </w:rPr>
        <w:lastRenderedPageBreak/>
        <w:t>Exercise 2: Unmet need</w:t>
      </w:r>
    </w:p>
    <w:p w:rsidR="00A47F8C" w:rsidRPr="005F4149" w:rsidRDefault="00A47F8C" w:rsidP="00A47F8C">
      <w:pPr>
        <w:spacing w:after="240"/>
        <w:ind w:left="360"/>
        <w:rPr>
          <w:rFonts w:ascii="Arial" w:hAnsi="Arial" w:cs="Arial"/>
          <w:b/>
          <w:sz w:val="20"/>
          <w:szCs w:val="20"/>
        </w:rPr>
      </w:pPr>
      <w:r w:rsidRPr="005F4149">
        <w:rPr>
          <w:rFonts w:ascii="Arial" w:hAnsi="Arial" w:cs="Arial"/>
          <w:b/>
          <w:sz w:val="20"/>
          <w:szCs w:val="20"/>
        </w:rPr>
        <w:t xml:space="preserve">Objectives: </w:t>
      </w:r>
    </w:p>
    <w:p w:rsidR="00A47F8C" w:rsidRPr="005F4149" w:rsidRDefault="00A47F8C" w:rsidP="00E3681F">
      <w:pPr>
        <w:numPr>
          <w:ilvl w:val="0"/>
          <w:numId w:val="20"/>
        </w:numPr>
        <w:spacing w:after="240"/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Practice interpreting key FP outcome indicators.</w:t>
      </w:r>
    </w:p>
    <w:p w:rsidR="00A47F8C" w:rsidRPr="005F4149" w:rsidRDefault="00A47F8C" w:rsidP="00E3681F">
      <w:pPr>
        <w:numPr>
          <w:ilvl w:val="0"/>
          <w:numId w:val="20"/>
        </w:numPr>
        <w:spacing w:after="240"/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Identify the strengths and limitations of these common indicators, particularly the fact that unmet need has two dimensions which affect how it performs as a performance indictor.</w:t>
      </w:r>
    </w:p>
    <w:p w:rsidR="00E3681F" w:rsidRPr="00574EC4" w:rsidRDefault="00E3681F" w:rsidP="00E3681F">
      <w:pPr>
        <w:spacing w:after="240"/>
        <w:ind w:left="360"/>
        <w:rPr>
          <w:rFonts w:ascii="Arial" w:hAnsi="Arial" w:cs="Arial"/>
          <w:b/>
          <w:sz w:val="20"/>
          <w:szCs w:val="20"/>
        </w:rPr>
      </w:pPr>
      <w:r w:rsidRPr="00574EC4">
        <w:rPr>
          <w:rFonts w:ascii="Arial" w:hAnsi="Arial" w:cs="Arial"/>
          <w:b/>
          <w:sz w:val="20"/>
          <w:szCs w:val="20"/>
        </w:rPr>
        <w:t>Questions to consider</w:t>
      </w:r>
      <w:r w:rsidR="00574EC4" w:rsidRPr="00574EC4">
        <w:rPr>
          <w:rFonts w:ascii="Arial" w:hAnsi="Arial" w:cs="Arial"/>
          <w:b/>
          <w:sz w:val="20"/>
          <w:szCs w:val="20"/>
        </w:rPr>
        <w:t xml:space="preserve"> in small groups</w:t>
      </w:r>
      <w:r w:rsidRPr="00574EC4">
        <w:rPr>
          <w:rFonts w:ascii="Arial" w:hAnsi="Arial" w:cs="Arial"/>
          <w:b/>
          <w:sz w:val="20"/>
          <w:szCs w:val="20"/>
        </w:rPr>
        <w:t>:</w:t>
      </w:r>
    </w:p>
    <w:p w:rsidR="00E3681F" w:rsidRPr="00E3681F" w:rsidRDefault="00E3681F" w:rsidP="00E3681F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3681F">
        <w:rPr>
          <w:rFonts w:ascii="Arial" w:hAnsi="Arial" w:cs="Arial"/>
          <w:sz w:val="20"/>
          <w:szCs w:val="20"/>
        </w:rPr>
        <w:t xml:space="preserve">Do the indicators show the same patterns in each country? </w:t>
      </w:r>
    </w:p>
    <w:p w:rsidR="00E3681F" w:rsidRPr="00E3681F" w:rsidRDefault="00E3681F" w:rsidP="00E3681F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3681F">
        <w:rPr>
          <w:rFonts w:ascii="Arial" w:hAnsi="Arial" w:cs="Arial"/>
          <w:sz w:val="20"/>
          <w:szCs w:val="20"/>
        </w:rPr>
        <w:t xml:space="preserve">Which countries seem to be the most successful in FP based on each indicator? </w:t>
      </w:r>
    </w:p>
    <w:p w:rsidR="00E3681F" w:rsidRPr="00E3681F" w:rsidRDefault="00E3681F" w:rsidP="00E3681F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3681F">
        <w:rPr>
          <w:rFonts w:ascii="Arial" w:hAnsi="Arial" w:cs="Arial"/>
          <w:sz w:val="20"/>
          <w:szCs w:val="20"/>
        </w:rPr>
        <w:t xml:space="preserve">Do your conclusions vary depending on which indicator you look at? </w:t>
      </w:r>
    </w:p>
    <w:p w:rsidR="00E3681F" w:rsidRPr="00E3681F" w:rsidRDefault="00E3681F" w:rsidP="00E3681F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3681F">
        <w:rPr>
          <w:rFonts w:ascii="Arial" w:hAnsi="Arial" w:cs="Arial"/>
          <w:sz w:val="20"/>
          <w:szCs w:val="20"/>
        </w:rPr>
        <w:t xml:space="preserve">How do the trends in one indicator influence your interpretation or understanding of trends in the other? </w:t>
      </w:r>
    </w:p>
    <w:p w:rsidR="00E3681F" w:rsidRPr="00E3681F" w:rsidRDefault="00E3681F" w:rsidP="00E3681F">
      <w:pPr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E3681F">
        <w:rPr>
          <w:rFonts w:ascii="Arial" w:hAnsi="Arial" w:cs="Arial"/>
          <w:sz w:val="20"/>
          <w:szCs w:val="20"/>
        </w:rPr>
        <w:t xml:space="preserve">What does this tell you about the advantages and disadvantages of each indicator? </w:t>
      </w:r>
    </w:p>
    <w:p w:rsidR="00E3681F" w:rsidRDefault="00E3681F" w:rsidP="00E3681F">
      <w:pPr>
        <w:spacing w:after="240"/>
        <w:ind w:left="360"/>
        <w:rPr>
          <w:rFonts w:ascii="Arial" w:hAnsi="Arial" w:cs="Arial"/>
          <w:sz w:val="20"/>
          <w:szCs w:val="20"/>
        </w:rPr>
      </w:pPr>
    </w:p>
    <w:p w:rsidR="00574EC4" w:rsidRPr="00574EC4" w:rsidRDefault="00A47F8C" w:rsidP="00574EC4">
      <w:pPr>
        <w:spacing w:after="240"/>
        <w:ind w:left="360"/>
        <w:jc w:val="center"/>
        <w:rPr>
          <w:rFonts w:ascii="Arial" w:hAnsi="Arial" w:cs="Arial"/>
          <w:sz w:val="28"/>
          <w:szCs w:val="20"/>
        </w:rPr>
      </w:pPr>
      <w:r w:rsidRPr="00574EC4">
        <w:rPr>
          <w:rFonts w:ascii="Arial" w:hAnsi="Arial" w:cs="Arial"/>
          <w:sz w:val="28"/>
          <w:szCs w:val="20"/>
        </w:rPr>
        <w:br w:type="page"/>
      </w:r>
      <w:r w:rsidRPr="00574EC4">
        <w:rPr>
          <w:rFonts w:ascii="Arial" w:hAnsi="Arial" w:cs="Arial"/>
          <w:sz w:val="28"/>
          <w:szCs w:val="20"/>
        </w:rPr>
        <w:lastRenderedPageBreak/>
        <w:t xml:space="preserve">Exercise 3: </w:t>
      </w:r>
      <w:r w:rsidR="00574EC4">
        <w:rPr>
          <w:rFonts w:ascii="Arial" w:hAnsi="Arial" w:cs="Arial"/>
          <w:sz w:val="28"/>
          <w:szCs w:val="20"/>
        </w:rPr>
        <w:t xml:space="preserve">FP </w:t>
      </w:r>
      <w:r w:rsidR="00B326CF" w:rsidRPr="00574EC4">
        <w:rPr>
          <w:rFonts w:ascii="Arial" w:hAnsi="Arial" w:cs="Arial"/>
          <w:sz w:val="28"/>
          <w:szCs w:val="20"/>
        </w:rPr>
        <w:t>Integration/QoC</w:t>
      </w:r>
    </w:p>
    <w:p w:rsidR="00A47F8C" w:rsidRPr="005F4149" w:rsidRDefault="00A47F8C" w:rsidP="00574EC4">
      <w:pPr>
        <w:spacing w:after="240"/>
        <w:rPr>
          <w:rFonts w:ascii="Arial" w:hAnsi="Arial" w:cs="Arial"/>
          <w:b/>
          <w:sz w:val="20"/>
          <w:szCs w:val="20"/>
        </w:rPr>
      </w:pPr>
      <w:r w:rsidRPr="005F4149">
        <w:rPr>
          <w:rFonts w:ascii="Arial" w:hAnsi="Arial" w:cs="Arial"/>
          <w:b/>
          <w:sz w:val="20"/>
          <w:szCs w:val="20"/>
        </w:rPr>
        <w:t xml:space="preserve">Objectives: </w:t>
      </w:r>
    </w:p>
    <w:p w:rsidR="00A47F8C" w:rsidRPr="005F4149" w:rsidRDefault="00A47F8C" w:rsidP="00E3681F">
      <w:pPr>
        <w:numPr>
          <w:ilvl w:val="0"/>
          <w:numId w:val="22"/>
        </w:numPr>
        <w:spacing w:after="240"/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 xml:space="preserve">Practice applying fundamental M&amp;E principles </w:t>
      </w:r>
      <w:r w:rsidR="001D1176">
        <w:rPr>
          <w:rFonts w:ascii="Arial" w:hAnsi="Arial" w:cs="Arial"/>
          <w:sz w:val="20"/>
          <w:szCs w:val="20"/>
        </w:rPr>
        <w:t xml:space="preserve">FP integration </w:t>
      </w:r>
      <w:r w:rsidR="003C6FC4">
        <w:rPr>
          <w:rFonts w:ascii="Arial" w:hAnsi="Arial" w:cs="Arial"/>
          <w:sz w:val="20"/>
          <w:szCs w:val="20"/>
        </w:rPr>
        <w:t>or</w:t>
      </w:r>
      <w:r w:rsidR="001D1176">
        <w:rPr>
          <w:rFonts w:ascii="Arial" w:hAnsi="Arial" w:cs="Arial"/>
          <w:sz w:val="20"/>
          <w:szCs w:val="20"/>
        </w:rPr>
        <w:t xml:space="preserve"> quality of care</w:t>
      </w:r>
    </w:p>
    <w:p w:rsidR="00A47F8C" w:rsidRDefault="00A47F8C" w:rsidP="00E3681F">
      <w:pPr>
        <w:numPr>
          <w:ilvl w:val="0"/>
          <w:numId w:val="22"/>
        </w:numPr>
        <w:spacing w:after="240"/>
        <w:rPr>
          <w:rFonts w:ascii="Arial" w:hAnsi="Arial" w:cs="Arial"/>
          <w:sz w:val="20"/>
          <w:szCs w:val="20"/>
        </w:rPr>
      </w:pPr>
      <w:r w:rsidRPr="005F4149">
        <w:rPr>
          <w:rFonts w:ascii="Arial" w:hAnsi="Arial" w:cs="Arial"/>
          <w:sz w:val="20"/>
          <w:szCs w:val="20"/>
        </w:rPr>
        <w:t>Gain familiarity with indicators that could be used to mon</w:t>
      </w:r>
      <w:r w:rsidR="001D1176">
        <w:rPr>
          <w:rFonts w:ascii="Arial" w:hAnsi="Arial" w:cs="Arial"/>
          <w:sz w:val="20"/>
          <w:szCs w:val="20"/>
        </w:rPr>
        <w:t>itor these programs.</w:t>
      </w:r>
    </w:p>
    <w:p w:rsidR="006564FC" w:rsidRPr="00BA4158" w:rsidRDefault="00BA4158" w:rsidP="00BA4158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Exercise Instructions:</w:t>
      </w:r>
    </w:p>
    <w:p w:rsidR="006564FC" w:rsidRDefault="006564FC" w:rsidP="001D1176">
      <w:pPr>
        <w:pStyle w:val="ListParagraph"/>
        <w:numPr>
          <w:ilvl w:val="0"/>
          <w:numId w:val="26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Divide into groups of 4-5 and decide </w:t>
      </w:r>
      <w:r w:rsidR="00574EC4">
        <w:rPr>
          <w:rFonts w:ascii="Arial" w:hAnsi="Arial" w:cs="Arial"/>
          <w:sz w:val="20"/>
          <w:szCs w:val="20"/>
        </w:rPr>
        <w:t>on one topic</w:t>
      </w:r>
      <w:r>
        <w:rPr>
          <w:rFonts w:ascii="Arial" w:hAnsi="Arial" w:cs="Arial"/>
          <w:sz w:val="20"/>
          <w:szCs w:val="20"/>
        </w:rPr>
        <w:t xml:space="preserve"> they want to work on FP/HIV integration or QoC</w:t>
      </w:r>
    </w:p>
    <w:p w:rsidR="004528AB" w:rsidRDefault="00574EC4" w:rsidP="001D1176">
      <w:pPr>
        <w:pStyle w:val="ListParagraph"/>
        <w:numPr>
          <w:ilvl w:val="0"/>
          <w:numId w:val="26"/>
        </w:numPr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Next, </w:t>
      </w:r>
      <w:r w:rsidR="006564FC">
        <w:rPr>
          <w:rFonts w:ascii="Arial" w:hAnsi="Arial" w:cs="Arial"/>
          <w:sz w:val="20"/>
          <w:szCs w:val="20"/>
        </w:rPr>
        <w:t xml:space="preserve">select </w:t>
      </w:r>
      <w:r w:rsidR="004528AB">
        <w:rPr>
          <w:rFonts w:ascii="Arial" w:hAnsi="Arial" w:cs="Arial"/>
          <w:sz w:val="20"/>
          <w:szCs w:val="20"/>
        </w:rPr>
        <w:t xml:space="preserve">one or </w:t>
      </w:r>
      <w:r w:rsidR="00BA4158">
        <w:rPr>
          <w:rFonts w:ascii="Arial" w:hAnsi="Arial" w:cs="Arial"/>
          <w:sz w:val="20"/>
          <w:szCs w:val="20"/>
        </w:rPr>
        <w:t>two topics</w:t>
      </w:r>
      <w:r>
        <w:rPr>
          <w:rFonts w:ascii="Arial" w:hAnsi="Arial" w:cs="Arial"/>
          <w:sz w:val="20"/>
          <w:szCs w:val="20"/>
        </w:rPr>
        <w:t xml:space="preserve"> within the area</w:t>
      </w:r>
      <w:r w:rsidR="004528AB">
        <w:rPr>
          <w:rFonts w:ascii="Arial" w:hAnsi="Arial" w:cs="Arial"/>
          <w:sz w:val="20"/>
          <w:szCs w:val="20"/>
        </w:rPr>
        <w:t>.</w:t>
      </w:r>
    </w:p>
    <w:p w:rsidR="00A47F8C" w:rsidRPr="001D1176" w:rsidRDefault="001D1176" w:rsidP="001D1176">
      <w:pPr>
        <w:pStyle w:val="ListParagraph"/>
        <w:numPr>
          <w:ilvl w:val="1"/>
          <w:numId w:val="26"/>
        </w:numPr>
        <w:rPr>
          <w:rFonts w:ascii="Arial" w:hAnsi="Arial" w:cs="Arial"/>
          <w:sz w:val="20"/>
          <w:szCs w:val="20"/>
        </w:rPr>
      </w:pPr>
      <w:r w:rsidRPr="001D1176">
        <w:rPr>
          <w:rFonts w:ascii="Arial" w:hAnsi="Arial" w:cs="Arial"/>
          <w:sz w:val="20"/>
          <w:szCs w:val="20"/>
        </w:rPr>
        <w:t xml:space="preserve">FP/HIV integration (from Kenya Case Study) or </w:t>
      </w:r>
    </w:p>
    <w:p w:rsidR="001D1176" w:rsidRPr="001D1176" w:rsidRDefault="001D1176" w:rsidP="0074711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1D1176">
        <w:rPr>
          <w:rFonts w:ascii="Arial" w:hAnsi="Arial" w:cs="Arial"/>
          <w:sz w:val="20"/>
          <w:szCs w:val="20"/>
        </w:rPr>
        <w:t>Government strategy on integration disseminated</w:t>
      </w:r>
    </w:p>
    <w:p w:rsidR="001D1176" w:rsidRPr="001D1176" w:rsidRDefault="001D1176" w:rsidP="0074711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1D1176">
        <w:rPr>
          <w:rFonts w:ascii="Arial" w:hAnsi="Arial" w:cs="Arial"/>
          <w:sz w:val="20"/>
          <w:szCs w:val="20"/>
        </w:rPr>
        <w:t>FP/HIV services integrated with MNCH</w:t>
      </w:r>
    </w:p>
    <w:p w:rsidR="001D1176" w:rsidRPr="001D1176" w:rsidRDefault="001D1176" w:rsidP="0074711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1D1176">
        <w:rPr>
          <w:rFonts w:ascii="Arial" w:hAnsi="Arial" w:cs="Arial"/>
          <w:sz w:val="20"/>
          <w:szCs w:val="20"/>
        </w:rPr>
        <w:t>Intrafacility referral predominant in hospitals</w:t>
      </w:r>
    </w:p>
    <w:p w:rsidR="001D1176" w:rsidRPr="001D1176" w:rsidRDefault="001D1176" w:rsidP="0074711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1D1176">
        <w:rPr>
          <w:rFonts w:ascii="Arial" w:hAnsi="Arial" w:cs="Arial"/>
          <w:sz w:val="20"/>
          <w:szCs w:val="20"/>
        </w:rPr>
        <w:t>Community outreach and follow-up through community health volunteers</w:t>
      </w:r>
    </w:p>
    <w:p w:rsidR="001D1176" w:rsidRPr="001D1176" w:rsidRDefault="001D1176" w:rsidP="0074711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1D1176">
        <w:rPr>
          <w:rFonts w:ascii="Arial" w:hAnsi="Arial" w:cs="Arial"/>
          <w:sz w:val="20"/>
          <w:szCs w:val="20"/>
        </w:rPr>
        <w:t>Task shifting and training on integrated service delivery</w:t>
      </w:r>
    </w:p>
    <w:p w:rsidR="001D1176" w:rsidRPr="001D1176" w:rsidRDefault="001D1176" w:rsidP="0074711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1D1176">
        <w:rPr>
          <w:rFonts w:ascii="Arial" w:hAnsi="Arial" w:cs="Arial"/>
          <w:sz w:val="20"/>
          <w:szCs w:val="20"/>
        </w:rPr>
        <w:t>Integrated services recorded in Mother &amp; Child Health Booklet</w:t>
      </w:r>
    </w:p>
    <w:p w:rsidR="001D1176" w:rsidRDefault="001D1176" w:rsidP="0074711C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1D1176">
        <w:rPr>
          <w:rFonts w:ascii="Arial" w:hAnsi="Arial" w:cs="Arial"/>
          <w:sz w:val="20"/>
          <w:szCs w:val="20"/>
        </w:rPr>
        <w:t>Principal indicator is number of facilities providing integrated services.</w:t>
      </w:r>
    </w:p>
    <w:p w:rsidR="00E06F86" w:rsidRDefault="00E06F86" w:rsidP="00E06F86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A46F2F" w:rsidRDefault="00A46F2F" w:rsidP="00A46F2F">
      <w:pPr>
        <w:pStyle w:val="ListParagraph"/>
        <w:numPr>
          <w:ilvl w:val="1"/>
          <w:numId w:val="2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of Care characteristics (Based on the Bruce-Jain Framework)</w:t>
      </w:r>
    </w:p>
    <w:p w:rsidR="00A46F2F" w:rsidRPr="0074711C" w:rsidRDefault="00A46F2F" w:rsidP="0074711C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4711C">
        <w:rPr>
          <w:rFonts w:ascii="Arial" w:hAnsi="Arial" w:cs="Arial"/>
          <w:sz w:val="20"/>
          <w:szCs w:val="20"/>
        </w:rPr>
        <w:t>Choice of contraceptive methods</w:t>
      </w:r>
    </w:p>
    <w:p w:rsidR="00A46F2F" w:rsidRPr="0074711C" w:rsidRDefault="00A46F2F" w:rsidP="0074711C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4711C">
        <w:rPr>
          <w:rFonts w:ascii="Arial" w:hAnsi="Arial" w:cs="Arial"/>
          <w:sz w:val="20"/>
          <w:szCs w:val="20"/>
        </w:rPr>
        <w:t>Information given to users</w:t>
      </w:r>
    </w:p>
    <w:p w:rsidR="00A46F2F" w:rsidRPr="0074711C" w:rsidRDefault="00A46F2F" w:rsidP="0074711C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4711C">
        <w:rPr>
          <w:rFonts w:ascii="Arial" w:hAnsi="Arial" w:cs="Arial"/>
          <w:sz w:val="20"/>
          <w:szCs w:val="20"/>
        </w:rPr>
        <w:t>Provider competence</w:t>
      </w:r>
    </w:p>
    <w:p w:rsidR="00A46F2F" w:rsidRPr="0074711C" w:rsidRDefault="00680453" w:rsidP="0074711C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4711C">
        <w:rPr>
          <w:rFonts w:ascii="Arial" w:hAnsi="Arial" w:cs="Arial"/>
          <w:sz w:val="20"/>
          <w:szCs w:val="20"/>
        </w:rPr>
        <w:t>C</w:t>
      </w:r>
      <w:r w:rsidR="00A46F2F" w:rsidRPr="0074711C">
        <w:rPr>
          <w:rFonts w:ascii="Arial" w:hAnsi="Arial" w:cs="Arial"/>
          <w:sz w:val="20"/>
          <w:szCs w:val="20"/>
        </w:rPr>
        <w:t>lient/provider relations</w:t>
      </w:r>
    </w:p>
    <w:p w:rsidR="00A46F2F" w:rsidRPr="0074711C" w:rsidRDefault="00680453" w:rsidP="0074711C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4711C">
        <w:rPr>
          <w:rFonts w:ascii="Arial" w:hAnsi="Arial" w:cs="Arial"/>
          <w:sz w:val="20"/>
          <w:szCs w:val="20"/>
        </w:rPr>
        <w:t>R</w:t>
      </w:r>
      <w:r w:rsidR="00A46F2F" w:rsidRPr="0074711C">
        <w:rPr>
          <w:rFonts w:ascii="Arial" w:hAnsi="Arial" w:cs="Arial"/>
          <w:sz w:val="20"/>
          <w:szCs w:val="20"/>
        </w:rPr>
        <w:t>e-contact and follow-up mechanisms</w:t>
      </w:r>
    </w:p>
    <w:p w:rsidR="00A46F2F" w:rsidRPr="0074711C" w:rsidRDefault="00680453" w:rsidP="0074711C">
      <w:pPr>
        <w:pStyle w:val="List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74711C">
        <w:rPr>
          <w:rFonts w:ascii="Arial" w:hAnsi="Arial" w:cs="Arial"/>
          <w:sz w:val="20"/>
          <w:szCs w:val="20"/>
        </w:rPr>
        <w:t>A</w:t>
      </w:r>
      <w:r w:rsidR="00A46F2F" w:rsidRPr="0074711C">
        <w:rPr>
          <w:rFonts w:ascii="Arial" w:hAnsi="Arial" w:cs="Arial"/>
          <w:sz w:val="20"/>
          <w:szCs w:val="20"/>
        </w:rPr>
        <w:t>ppropriate constellation of services</w:t>
      </w:r>
    </w:p>
    <w:p w:rsidR="00A46F2F" w:rsidRPr="00A46F2F" w:rsidRDefault="00A46F2F" w:rsidP="00A46F2F">
      <w:pPr>
        <w:pStyle w:val="ListParagraph"/>
        <w:ind w:left="1440"/>
        <w:rPr>
          <w:rFonts w:ascii="Arial" w:hAnsi="Arial" w:cs="Arial"/>
          <w:sz w:val="20"/>
          <w:szCs w:val="20"/>
        </w:rPr>
      </w:pPr>
    </w:p>
    <w:p w:rsidR="00A47F8C" w:rsidRPr="0074711C" w:rsidRDefault="00A47F8C" w:rsidP="00A46F2F">
      <w:pPr>
        <w:pStyle w:val="ListParagraph"/>
        <w:numPr>
          <w:ilvl w:val="0"/>
          <w:numId w:val="26"/>
        </w:numPr>
        <w:spacing w:after="240"/>
        <w:rPr>
          <w:rFonts w:ascii="Arial" w:hAnsi="Arial" w:cs="Arial"/>
          <w:sz w:val="20"/>
          <w:szCs w:val="20"/>
        </w:rPr>
      </w:pPr>
      <w:r w:rsidRPr="0074711C">
        <w:rPr>
          <w:rFonts w:ascii="Arial" w:hAnsi="Arial" w:cs="Arial"/>
          <w:sz w:val="20"/>
          <w:szCs w:val="20"/>
        </w:rPr>
        <w:t>Develop a basic input-output-outcome-impact framework for</w:t>
      </w:r>
      <w:r w:rsidR="0074711C" w:rsidRPr="0074711C">
        <w:rPr>
          <w:rFonts w:ascii="Arial" w:hAnsi="Arial" w:cs="Arial"/>
          <w:sz w:val="20"/>
          <w:szCs w:val="20"/>
        </w:rPr>
        <w:t xml:space="preserve"> a simple program in this area on the paper provided.</w:t>
      </w:r>
    </w:p>
    <w:p w:rsidR="00A46F2F" w:rsidRPr="0074711C" w:rsidRDefault="0074711C" w:rsidP="00E73BB5">
      <w:pPr>
        <w:pStyle w:val="ListParagraph"/>
        <w:numPr>
          <w:ilvl w:val="0"/>
          <w:numId w:val="26"/>
        </w:numPr>
        <w:spacing w:after="240"/>
        <w:rPr>
          <w:rFonts w:ascii="Arial" w:hAnsi="Arial" w:cs="Arial"/>
          <w:sz w:val="20"/>
          <w:szCs w:val="20"/>
        </w:rPr>
      </w:pPr>
      <w:r w:rsidRPr="0074711C">
        <w:rPr>
          <w:rFonts w:ascii="Arial" w:hAnsi="Arial" w:cs="Arial"/>
          <w:sz w:val="20"/>
          <w:szCs w:val="20"/>
        </w:rPr>
        <w:t>C</w:t>
      </w:r>
      <w:r w:rsidR="004528AB" w:rsidRPr="0074711C">
        <w:rPr>
          <w:rFonts w:ascii="Arial" w:hAnsi="Arial" w:cs="Arial"/>
          <w:sz w:val="20"/>
          <w:szCs w:val="20"/>
        </w:rPr>
        <w:t>hoose</w:t>
      </w:r>
      <w:r w:rsidR="00A47F8C" w:rsidRPr="0074711C">
        <w:rPr>
          <w:rFonts w:ascii="Arial" w:hAnsi="Arial" w:cs="Arial"/>
          <w:sz w:val="20"/>
          <w:szCs w:val="20"/>
        </w:rPr>
        <w:t xml:space="preserve"> 3-6 indi</w:t>
      </w:r>
      <w:r w:rsidR="004528AB" w:rsidRPr="0074711C">
        <w:rPr>
          <w:rFonts w:ascii="Arial" w:hAnsi="Arial" w:cs="Arial"/>
          <w:sz w:val="20"/>
          <w:szCs w:val="20"/>
        </w:rPr>
        <w:t xml:space="preserve">cators to monitor </w:t>
      </w:r>
      <w:r>
        <w:rPr>
          <w:rFonts w:ascii="Arial" w:hAnsi="Arial" w:cs="Arial"/>
          <w:sz w:val="20"/>
          <w:szCs w:val="20"/>
        </w:rPr>
        <w:t>your</w:t>
      </w:r>
      <w:r w:rsidR="00A46F2F" w:rsidRPr="0074711C">
        <w:rPr>
          <w:rFonts w:ascii="Arial" w:hAnsi="Arial" w:cs="Arial"/>
          <w:sz w:val="20"/>
          <w:szCs w:val="20"/>
        </w:rPr>
        <w:t xml:space="preserve"> program.</w:t>
      </w:r>
      <w:r w:rsidR="004528AB" w:rsidRPr="0074711C">
        <w:rPr>
          <w:rFonts w:ascii="Arial" w:hAnsi="Arial" w:cs="Arial"/>
          <w:sz w:val="20"/>
          <w:szCs w:val="20"/>
        </w:rPr>
        <w:t xml:space="preserve"> </w:t>
      </w:r>
      <w:r w:rsidRPr="0074711C">
        <w:rPr>
          <w:rFonts w:ascii="Arial" w:hAnsi="Arial" w:cs="Arial"/>
          <w:sz w:val="20"/>
          <w:szCs w:val="20"/>
        </w:rPr>
        <w:t>You can choose from the provided list and modify those</w:t>
      </w:r>
      <w:r w:rsidR="004528AB" w:rsidRPr="0074711C">
        <w:rPr>
          <w:rFonts w:ascii="Arial" w:hAnsi="Arial" w:cs="Arial"/>
          <w:sz w:val="20"/>
          <w:szCs w:val="20"/>
        </w:rPr>
        <w:t xml:space="preserve"> indicators if necessary.</w:t>
      </w:r>
    </w:p>
    <w:p w:rsidR="0074711C" w:rsidRPr="0074711C" w:rsidRDefault="0074711C" w:rsidP="00F372F9">
      <w:pPr>
        <w:pStyle w:val="ListParagraph"/>
        <w:numPr>
          <w:ilvl w:val="0"/>
          <w:numId w:val="26"/>
        </w:numPr>
        <w:spacing w:after="240"/>
        <w:rPr>
          <w:rFonts w:ascii="Arial" w:hAnsi="Arial" w:cs="Arial"/>
          <w:sz w:val="20"/>
          <w:szCs w:val="20"/>
        </w:rPr>
      </w:pPr>
      <w:r w:rsidRPr="0074711C">
        <w:rPr>
          <w:rFonts w:ascii="Arial" w:hAnsi="Arial" w:cs="Arial"/>
          <w:sz w:val="20"/>
          <w:szCs w:val="20"/>
        </w:rPr>
        <w:t>L</w:t>
      </w:r>
      <w:r w:rsidR="004528AB" w:rsidRPr="0074711C">
        <w:rPr>
          <w:rFonts w:ascii="Arial" w:hAnsi="Arial" w:cs="Arial"/>
          <w:sz w:val="20"/>
          <w:szCs w:val="20"/>
        </w:rPr>
        <w:t xml:space="preserve">ist </w:t>
      </w:r>
      <w:r w:rsidRPr="0074711C">
        <w:rPr>
          <w:rFonts w:ascii="Arial" w:hAnsi="Arial" w:cs="Arial"/>
          <w:sz w:val="20"/>
          <w:szCs w:val="20"/>
        </w:rPr>
        <w:t>data sources you</w:t>
      </w:r>
      <w:r w:rsidR="004528AB" w:rsidRPr="0074711C">
        <w:rPr>
          <w:rFonts w:ascii="Arial" w:hAnsi="Arial" w:cs="Arial"/>
          <w:sz w:val="20"/>
          <w:szCs w:val="20"/>
        </w:rPr>
        <w:t xml:space="preserve"> might use</w:t>
      </w:r>
      <w:r w:rsidR="00A47F8C" w:rsidRPr="0074711C">
        <w:rPr>
          <w:rFonts w:ascii="Arial" w:hAnsi="Arial" w:cs="Arial"/>
          <w:sz w:val="20"/>
          <w:szCs w:val="20"/>
        </w:rPr>
        <w:t xml:space="preserve"> to collect </w:t>
      </w:r>
      <w:r w:rsidR="004528AB" w:rsidRPr="0074711C">
        <w:rPr>
          <w:rFonts w:ascii="Arial" w:hAnsi="Arial" w:cs="Arial"/>
          <w:sz w:val="20"/>
          <w:szCs w:val="20"/>
        </w:rPr>
        <w:t>data for the indicators.</w:t>
      </w:r>
      <w:r w:rsidR="00C472D8" w:rsidRPr="0074711C">
        <w:rPr>
          <w:rFonts w:ascii="Arial" w:hAnsi="Arial" w:cs="Arial"/>
          <w:sz w:val="20"/>
          <w:szCs w:val="20"/>
        </w:rPr>
        <w:t xml:space="preserve"> </w:t>
      </w:r>
    </w:p>
    <w:p w:rsidR="0074711C" w:rsidRPr="0074711C" w:rsidRDefault="0074711C" w:rsidP="0074711C">
      <w:pPr>
        <w:pStyle w:val="ListParagraph"/>
        <w:spacing w:after="240"/>
        <w:rPr>
          <w:rFonts w:ascii="Arial" w:hAnsi="Arial" w:cs="Arial"/>
          <w:b/>
          <w:sz w:val="20"/>
          <w:szCs w:val="20"/>
        </w:rPr>
      </w:pPr>
    </w:p>
    <w:p w:rsidR="007E4ACE" w:rsidRPr="0074711C" w:rsidRDefault="00E3681F" w:rsidP="0074711C">
      <w:pPr>
        <w:spacing w:after="240"/>
        <w:rPr>
          <w:rFonts w:ascii="Arial" w:hAnsi="Arial" w:cs="Arial"/>
          <w:b/>
          <w:sz w:val="20"/>
          <w:szCs w:val="20"/>
        </w:rPr>
      </w:pPr>
      <w:r w:rsidRPr="0074711C">
        <w:rPr>
          <w:rFonts w:ascii="Arial" w:hAnsi="Arial" w:cs="Arial"/>
          <w:b/>
          <w:sz w:val="20"/>
          <w:szCs w:val="20"/>
        </w:rPr>
        <w:t>Duration: 6</w:t>
      </w:r>
      <w:r w:rsidR="00A47F8C" w:rsidRPr="0074711C">
        <w:rPr>
          <w:rFonts w:ascii="Arial" w:hAnsi="Arial" w:cs="Arial"/>
          <w:b/>
          <w:sz w:val="20"/>
          <w:szCs w:val="20"/>
        </w:rPr>
        <w:t>0 minutes</w:t>
      </w:r>
    </w:p>
    <w:sectPr w:rsidR="007E4ACE" w:rsidRPr="0074711C" w:rsidSect="004C05AD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0AB" w:rsidRDefault="00DF00AB">
      <w:r>
        <w:separator/>
      </w:r>
    </w:p>
  </w:endnote>
  <w:endnote w:type="continuationSeparator" w:id="0">
    <w:p w:rsidR="00DF00AB" w:rsidRDefault="00DF0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C4" w:rsidRDefault="00C200F4" w:rsidP="007A3E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4E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4EC4" w:rsidRDefault="00574EC4" w:rsidP="002A11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2547"/>
      <w:docPartObj>
        <w:docPartGallery w:val="Page Numbers (Bottom of Page)"/>
        <w:docPartUnique/>
      </w:docPartObj>
    </w:sdtPr>
    <w:sdtContent>
      <w:p w:rsidR="00574EC4" w:rsidRDefault="00C200F4">
        <w:pPr>
          <w:pStyle w:val="Footer"/>
          <w:jc w:val="right"/>
        </w:pPr>
        <w:r w:rsidRPr="00B326CF">
          <w:rPr>
            <w:rFonts w:ascii="Arial" w:hAnsi="Arial" w:cs="Arial"/>
          </w:rPr>
          <w:fldChar w:fldCharType="begin"/>
        </w:r>
        <w:r w:rsidR="00574EC4" w:rsidRPr="00B326CF">
          <w:rPr>
            <w:rFonts w:ascii="Arial" w:hAnsi="Arial" w:cs="Arial"/>
          </w:rPr>
          <w:instrText xml:space="preserve"> PAGE   \* MERGEFORMAT </w:instrText>
        </w:r>
        <w:r w:rsidRPr="00B326CF">
          <w:rPr>
            <w:rFonts w:ascii="Arial" w:hAnsi="Arial" w:cs="Arial"/>
          </w:rPr>
          <w:fldChar w:fldCharType="separate"/>
        </w:r>
        <w:r w:rsidR="00CB5B44">
          <w:rPr>
            <w:rFonts w:ascii="Arial" w:hAnsi="Arial" w:cs="Arial"/>
            <w:noProof/>
          </w:rPr>
          <w:t>4</w:t>
        </w:r>
        <w:r w:rsidRPr="00B326CF">
          <w:rPr>
            <w:rFonts w:ascii="Arial" w:hAnsi="Arial" w:cs="Arial"/>
          </w:rPr>
          <w:fldChar w:fldCharType="end"/>
        </w:r>
      </w:p>
    </w:sdtContent>
  </w:sdt>
  <w:p w:rsidR="00574EC4" w:rsidRDefault="00574EC4" w:rsidP="002A11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0AB" w:rsidRDefault="00DF00AB">
      <w:r>
        <w:separator/>
      </w:r>
    </w:p>
  </w:footnote>
  <w:footnote w:type="continuationSeparator" w:id="0">
    <w:p w:rsidR="00DF00AB" w:rsidRDefault="00DF00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42E"/>
    <w:multiLevelType w:val="hybridMultilevel"/>
    <w:tmpl w:val="97D2D69E"/>
    <w:lvl w:ilvl="0" w:tplc="029A4E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88BEFA">
      <w:start w:val="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8F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0A4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227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5EE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E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80F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A01F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83444"/>
    <w:multiLevelType w:val="hybridMultilevel"/>
    <w:tmpl w:val="707A5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B77EF"/>
    <w:multiLevelType w:val="hybridMultilevel"/>
    <w:tmpl w:val="D33C4EF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141E9E"/>
    <w:multiLevelType w:val="hybridMultilevel"/>
    <w:tmpl w:val="AAD2BF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4E0A25"/>
    <w:multiLevelType w:val="hybridMultilevel"/>
    <w:tmpl w:val="A386D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77DFE"/>
    <w:multiLevelType w:val="hybridMultilevel"/>
    <w:tmpl w:val="A0123A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2E30DE1"/>
    <w:multiLevelType w:val="hybridMultilevel"/>
    <w:tmpl w:val="253A96DC"/>
    <w:lvl w:ilvl="0" w:tplc="7BDE520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D257B7"/>
    <w:multiLevelType w:val="hybridMultilevel"/>
    <w:tmpl w:val="A40CF9A8"/>
    <w:lvl w:ilvl="0" w:tplc="673CEEDA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61242B7"/>
    <w:multiLevelType w:val="hybridMultilevel"/>
    <w:tmpl w:val="D19E5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5A6F9F"/>
    <w:multiLevelType w:val="hybridMultilevel"/>
    <w:tmpl w:val="E872E8B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150978"/>
    <w:multiLevelType w:val="hybridMultilevel"/>
    <w:tmpl w:val="434656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F92250"/>
    <w:multiLevelType w:val="hybridMultilevel"/>
    <w:tmpl w:val="104A28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FB3149"/>
    <w:multiLevelType w:val="hybridMultilevel"/>
    <w:tmpl w:val="D2D48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3C780A"/>
    <w:multiLevelType w:val="hybridMultilevel"/>
    <w:tmpl w:val="BB0C3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BE3B08"/>
    <w:multiLevelType w:val="hybridMultilevel"/>
    <w:tmpl w:val="C2780BA2"/>
    <w:lvl w:ilvl="0" w:tplc="A32A0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A8A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C43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62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235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248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108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801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E88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842C1C"/>
    <w:multiLevelType w:val="hybridMultilevel"/>
    <w:tmpl w:val="6E206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667074"/>
    <w:multiLevelType w:val="hybridMultilevel"/>
    <w:tmpl w:val="AB6E5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1D6F2A"/>
    <w:multiLevelType w:val="hybridMultilevel"/>
    <w:tmpl w:val="C42EA184"/>
    <w:lvl w:ilvl="0" w:tplc="BD26C9A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1E8E81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E2C40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26560E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ECE6E3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C4CEC3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12F473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16B2EE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71D2F9D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8">
    <w:nsid w:val="4FF65B96"/>
    <w:multiLevelType w:val="hybridMultilevel"/>
    <w:tmpl w:val="87B4A098"/>
    <w:lvl w:ilvl="0" w:tplc="673CEE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CF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C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EC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6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6AB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18D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6E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04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45B0022"/>
    <w:multiLevelType w:val="hybridMultilevel"/>
    <w:tmpl w:val="980209A4"/>
    <w:lvl w:ilvl="0" w:tplc="7BDE520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1E8E81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AE2C40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26560E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ECE6E3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C4CEC3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12F473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16B2EE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71D2F9D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20">
    <w:nsid w:val="56401697"/>
    <w:multiLevelType w:val="hybridMultilevel"/>
    <w:tmpl w:val="AA9A52F2"/>
    <w:lvl w:ilvl="0" w:tplc="8FCAB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BE16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A3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227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AC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50D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A1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B4F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2CC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C921123"/>
    <w:multiLevelType w:val="hybridMultilevel"/>
    <w:tmpl w:val="5622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CE70FF"/>
    <w:multiLevelType w:val="hybridMultilevel"/>
    <w:tmpl w:val="6E4850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3FC098E"/>
    <w:multiLevelType w:val="hybridMultilevel"/>
    <w:tmpl w:val="58FAF5EA"/>
    <w:lvl w:ilvl="0" w:tplc="B008930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F36EB5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C8ADA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F4A014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7C1817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620E1E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1FAC63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AAFE61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B2CE021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B887D36"/>
    <w:multiLevelType w:val="hybridMultilevel"/>
    <w:tmpl w:val="9EA22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C03FED"/>
    <w:multiLevelType w:val="hybridMultilevel"/>
    <w:tmpl w:val="6A3E6E48"/>
    <w:lvl w:ilvl="0" w:tplc="4B22E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04E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8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D0C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4C8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BAA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748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E2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06067BE"/>
    <w:multiLevelType w:val="hybridMultilevel"/>
    <w:tmpl w:val="69820F3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77343E5"/>
    <w:multiLevelType w:val="hybridMultilevel"/>
    <w:tmpl w:val="DB004224"/>
    <w:lvl w:ilvl="0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>
    <w:nsid w:val="781C1561"/>
    <w:multiLevelType w:val="hybridMultilevel"/>
    <w:tmpl w:val="D54C50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BC42D2"/>
    <w:multiLevelType w:val="hybridMultilevel"/>
    <w:tmpl w:val="61E06D8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F04E5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66F89E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30EE9E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8DD0CD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0D4C85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C4BAA2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1B7483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12FE220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30">
    <w:nsid w:val="7B8B674D"/>
    <w:multiLevelType w:val="hybridMultilevel"/>
    <w:tmpl w:val="8B1044D8"/>
    <w:lvl w:ilvl="0" w:tplc="90024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A4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2E1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9EF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A27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B20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DA9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C9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9AE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BC045BE"/>
    <w:multiLevelType w:val="hybridMultilevel"/>
    <w:tmpl w:val="958A53AE"/>
    <w:lvl w:ilvl="0" w:tplc="96280C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475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723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CBA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CAC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9E3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A26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DAFD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E69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0B730D"/>
    <w:multiLevelType w:val="hybridMultilevel"/>
    <w:tmpl w:val="4B324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A4822"/>
    <w:multiLevelType w:val="hybridMultilevel"/>
    <w:tmpl w:val="0A9449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E280DDE"/>
    <w:multiLevelType w:val="hybridMultilevel"/>
    <w:tmpl w:val="5EA088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5"/>
  </w:num>
  <w:num w:numId="5">
    <w:abstractNumId w:val="8"/>
  </w:num>
  <w:num w:numId="6">
    <w:abstractNumId w:val="0"/>
  </w:num>
  <w:num w:numId="7">
    <w:abstractNumId w:val="31"/>
  </w:num>
  <w:num w:numId="8">
    <w:abstractNumId w:val="23"/>
  </w:num>
  <w:num w:numId="9">
    <w:abstractNumId w:val="25"/>
  </w:num>
  <w:num w:numId="10">
    <w:abstractNumId w:val="22"/>
  </w:num>
  <w:num w:numId="11">
    <w:abstractNumId w:val="10"/>
  </w:num>
  <w:num w:numId="12">
    <w:abstractNumId w:val="33"/>
  </w:num>
  <w:num w:numId="13">
    <w:abstractNumId w:val="27"/>
  </w:num>
  <w:num w:numId="14">
    <w:abstractNumId w:val="30"/>
  </w:num>
  <w:num w:numId="15">
    <w:abstractNumId w:val="14"/>
  </w:num>
  <w:num w:numId="16">
    <w:abstractNumId w:val="4"/>
  </w:num>
  <w:num w:numId="17">
    <w:abstractNumId w:val="29"/>
  </w:num>
  <w:num w:numId="18">
    <w:abstractNumId w:val="26"/>
  </w:num>
  <w:num w:numId="19">
    <w:abstractNumId w:val="9"/>
  </w:num>
  <w:num w:numId="20">
    <w:abstractNumId w:val="2"/>
  </w:num>
  <w:num w:numId="21">
    <w:abstractNumId w:val="11"/>
  </w:num>
  <w:num w:numId="22">
    <w:abstractNumId w:val="28"/>
  </w:num>
  <w:num w:numId="23">
    <w:abstractNumId w:val="3"/>
  </w:num>
  <w:num w:numId="24">
    <w:abstractNumId w:val="18"/>
  </w:num>
  <w:num w:numId="25">
    <w:abstractNumId w:val="17"/>
  </w:num>
  <w:num w:numId="26">
    <w:abstractNumId w:val="32"/>
  </w:num>
  <w:num w:numId="27">
    <w:abstractNumId w:val="20"/>
  </w:num>
  <w:num w:numId="28">
    <w:abstractNumId w:val="5"/>
  </w:num>
  <w:num w:numId="29">
    <w:abstractNumId w:val="7"/>
  </w:num>
  <w:num w:numId="30">
    <w:abstractNumId w:val="21"/>
  </w:num>
  <w:num w:numId="31">
    <w:abstractNumId w:val="34"/>
  </w:num>
  <w:num w:numId="32">
    <w:abstractNumId w:val="24"/>
  </w:num>
  <w:num w:numId="33">
    <w:abstractNumId w:val="1"/>
  </w:num>
  <w:num w:numId="34">
    <w:abstractNumId w:val="19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E23"/>
    <w:rsid w:val="0000493A"/>
    <w:rsid w:val="00086D4C"/>
    <w:rsid w:val="000D6EF2"/>
    <w:rsid w:val="000E034F"/>
    <w:rsid w:val="000F5B9C"/>
    <w:rsid w:val="00114E1E"/>
    <w:rsid w:val="001437EB"/>
    <w:rsid w:val="00145AD6"/>
    <w:rsid w:val="00151AD9"/>
    <w:rsid w:val="0017671B"/>
    <w:rsid w:val="00192EC7"/>
    <w:rsid w:val="00196E23"/>
    <w:rsid w:val="001D1176"/>
    <w:rsid w:val="001F10EC"/>
    <w:rsid w:val="001F1672"/>
    <w:rsid w:val="00236433"/>
    <w:rsid w:val="00272F47"/>
    <w:rsid w:val="00296F4D"/>
    <w:rsid w:val="002A1148"/>
    <w:rsid w:val="002F1ABF"/>
    <w:rsid w:val="00333E99"/>
    <w:rsid w:val="0037052D"/>
    <w:rsid w:val="003B232D"/>
    <w:rsid w:val="003C6FC4"/>
    <w:rsid w:val="004528AB"/>
    <w:rsid w:val="0045667D"/>
    <w:rsid w:val="004603C7"/>
    <w:rsid w:val="00461339"/>
    <w:rsid w:val="00462122"/>
    <w:rsid w:val="00463F92"/>
    <w:rsid w:val="004956DF"/>
    <w:rsid w:val="004A3B1D"/>
    <w:rsid w:val="004C05AD"/>
    <w:rsid w:val="004E74F6"/>
    <w:rsid w:val="004F7F95"/>
    <w:rsid w:val="00530F86"/>
    <w:rsid w:val="00574EC4"/>
    <w:rsid w:val="005F4149"/>
    <w:rsid w:val="006564FC"/>
    <w:rsid w:val="00680453"/>
    <w:rsid w:val="00693938"/>
    <w:rsid w:val="00693C41"/>
    <w:rsid w:val="006A6AC9"/>
    <w:rsid w:val="006F0813"/>
    <w:rsid w:val="00725B6D"/>
    <w:rsid w:val="0074711C"/>
    <w:rsid w:val="00784835"/>
    <w:rsid w:val="007A3E38"/>
    <w:rsid w:val="007E4ACE"/>
    <w:rsid w:val="0082413F"/>
    <w:rsid w:val="008329B7"/>
    <w:rsid w:val="00832DA9"/>
    <w:rsid w:val="008367DA"/>
    <w:rsid w:val="0084746C"/>
    <w:rsid w:val="008D2AAC"/>
    <w:rsid w:val="00910557"/>
    <w:rsid w:val="00952706"/>
    <w:rsid w:val="009A672D"/>
    <w:rsid w:val="009D14EE"/>
    <w:rsid w:val="009F345E"/>
    <w:rsid w:val="00A119C1"/>
    <w:rsid w:val="00A226DA"/>
    <w:rsid w:val="00A46F2F"/>
    <w:rsid w:val="00A47F8C"/>
    <w:rsid w:val="00A721A8"/>
    <w:rsid w:val="00AA17CA"/>
    <w:rsid w:val="00AF585C"/>
    <w:rsid w:val="00B110D0"/>
    <w:rsid w:val="00B147A7"/>
    <w:rsid w:val="00B245FA"/>
    <w:rsid w:val="00B326CF"/>
    <w:rsid w:val="00B9605C"/>
    <w:rsid w:val="00BA4158"/>
    <w:rsid w:val="00BE3DEA"/>
    <w:rsid w:val="00C200F4"/>
    <w:rsid w:val="00C472D8"/>
    <w:rsid w:val="00C616CE"/>
    <w:rsid w:val="00CA4251"/>
    <w:rsid w:val="00CB3A96"/>
    <w:rsid w:val="00CB5B44"/>
    <w:rsid w:val="00D10B51"/>
    <w:rsid w:val="00D2701B"/>
    <w:rsid w:val="00D3750E"/>
    <w:rsid w:val="00D64D0F"/>
    <w:rsid w:val="00DF00AB"/>
    <w:rsid w:val="00DF0301"/>
    <w:rsid w:val="00E06F86"/>
    <w:rsid w:val="00E3681F"/>
    <w:rsid w:val="00E73BB5"/>
    <w:rsid w:val="00EB75FA"/>
    <w:rsid w:val="00EC6E89"/>
    <w:rsid w:val="00EE2BFE"/>
    <w:rsid w:val="00F11FD0"/>
    <w:rsid w:val="00F372F9"/>
    <w:rsid w:val="00FA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5AD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960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960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4ACE"/>
    <w:rPr>
      <w:color w:val="0000FF"/>
      <w:u w:val="single"/>
    </w:rPr>
  </w:style>
  <w:style w:type="character" w:customStyle="1" w:styleId="bodyfont">
    <w:name w:val="bodyfont"/>
    <w:basedOn w:val="DefaultParagraphFont"/>
    <w:rsid w:val="00F11FD0"/>
  </w:style>
  <w:style w:type="table" w:styleId="TableGrid">
    <w:name w:val="Table Grid"/>
    <w:basedOn w:val="TableNormal"/>
    <w:rsid w:val="00DF03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7671B"/>
    <w:pPr>
      <w:ind w:left="630"/>
    </w:pPr>
    <w:rPr>
      <w:color w:val="000000"/>
      <w:szCs w:val="20"/>
    </w:rPr>
  </w:style>
  <w:style w:type="paragraph" w:styleId="Footer">
    <w:name w:val="footer"/>
    <w:basedOn w:val="Normal"/>
    <w:link w:val="FooterChar"/>
    <w:uiPriority w:val="99"/>
    <w:rsid w:val="002A11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1148"/>
  </w:style>
  <w:style w:type="character" w:customStyle="1" w:styleId="Heading1Char">
    <w:name w:val="Heading 1 Char"/>
    <w:basedOn w:val="DefaultParagraphFont"/>
    <w:link w:val="Heading1"/>
    <w:uiPriority w:val="9"/>
    <w:rsid w:val="00B9605C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9605C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960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47F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6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6C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326C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4737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5715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2276">
          <w:marLeft w:val="59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19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4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62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11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3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31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786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105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03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995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555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537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139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2658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233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6375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3794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099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36341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380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854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962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949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072">
          <w:marLeft w:val="59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on Monitoring and Evaluation of Population and Health Programs </vt:lpstr>
    </vt:vector>
  </TitlesOfParts>
  <Company>UNC</Company>
  <LinksUpToDate>false</LinksUpToDate>
  <CharactersWithSpaces>3979</CharactersWithSpaces>
  <SharedDoc>false</SharedDoc>
  <HLinks>
    <vt:vector size="54" baseType="variant">
      <vt:variant>
        <vt:i4>1703985</vt:i4>
      </vt:variant>
      <vt:variant>
        <vt:i4>24</vt:i4>
      </vt:variant>
      <vt:variant>
        <vt:i4>0</vt:i4>
      </vt:variant>
      <vt:variant>
        <vt:i4>5</vt:i4>
      </vt:variant>
      <vt:variant>
        <vt:lpwstr>mailto:rhong@gwu.edu</vt:lpwstr>
      </vt:variant>
      <vt:variant>
        <vt:lpwstr/>
      </vt:variant>
      <vt:variant>
        <vt:i4>5832722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http://www.ncbi.nlm.nih.gov/pubmed?term=%22Mishra%20V%22%5BAuthor%5D</vt:lpwstr>
      </vt:variant>
      <vt:variant>
        <vt:lpwstr/>
      </vt:variant>
      <vt:variant>
        <vt:i4>4915204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http://www.ncbi.nlm.nih.gov/pubmed?term=%22Montana%20L%22%5BAuthor%5D</vt:lpwstr>
      </vt:variant>
      <vt:variant>
        <vt:lpwstr/>
      </vt:variant>
      <vt:variant>
        <vt:i4>3342462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http://www.ncbi.nlm.nih.gov/pubmed?term=%22Hong%20R%22%5BAuthor%5D</vt:lpwstr>
      </vt:variant>
      <vt:variant>
        <vt:lpwstr/>
      </vt:variant>
      <vt:variant>
        <vt:i4>5242909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http://www.ncbi.nlm.nih.gov/pubmed/16792810?dopt=AbstractPlus&amp;holding=f1000,f1000m,isrctnuncchlib</vt:lpwstr>
      </vt:variant>
      <vt:variant>
        <vt:lpwstr/>
      </vt:variant>
      <vt:variant>
        <vt:i4>4718603</vt:i4>
      </vt:variant>
      <vt:variant>
        <vt:i4>9</vt:i4>
      </vt:variant>
      <vt:variant>
        <vt:i4>0</vt:i4>
      </vt:variant>
      <vt:variant>
        <vt:i4>5</vt:i4>
      </vt:variant>
      <vt:variant>
        <vt:lpwstr>http://www.cpc.unc.edu/measure/publications/?type=tr</vt:lpwstr>
      </vt:variant>
      <vt:variant>
        <vt:lpwstr/>
      </vt:variant>
      <vt:variant>
        <vt:i4>4784146</vt:i4>
      </vt:variant>
      <vt:variant>
        <vt:i4>6</vt:i4>
      </vt:variant>
      <vt:variant>
        <vt:i4>0</vt:i4>
      </vt:variant>
      <vt:variant>
        <vt:i4>5</vt:i4>
      </vt:variant>
      <vt:variant>
        <vt:lpwstr>http://www.cpc.unc.edu/measure/publications/?type=ms</vt:lpwstr>
      </vt:variant>
      <vt:variant>
        <vt:lpwstr/>
      </vt:variant>
      <vt:variant>
        <vt:i4>4718603</vt:i4>
      </vt:variant>
      <vt:variant>
        <vt:i4>3</vt:i4>
      </vt:variant>
      <vt:variant>
        <vt:i4>0</vt:i4>
      </vt:variant>
      <vt:variant>
        <vt:i4>5</vt:i4>
      </vt:variant>
      <vt:variant>
        <vt:lpwstr>http://www.cpc.unc.edu/measure/publications/?type=tr</vt:lpwstr>
      </vt:variant>
      <vt:variant>
        <vt:lpwstr/>
      </vt:variant>
      <vt:variant>
        <vt:i4>4784146</vt:i4>
      </vt:variant>
      <vt:variant>
        <vt:i4>0</vt:i4>
      </vt:variant>
      <vt:variant>
        <vt:i4>0</vt:i4>
      </vt:variant>
      <vt:variant>
        <vt:i4>5</vt:i4>
      </vt:variant>
      <vt:variant>
        <vt:lpwstr>http://www.cpc.unc.edu/measure/publications/?type=ms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on Monitoring and Evaluation of Population and Health Programs </dc:title>
  <dc:subject/>
  <dc:creator>Sian Curtis</dc:creator>
  <cp:keywords/>
  <dc:description/>
  <cp:lastModifiedBy>Administrator</cp:lastModifiedBy>
  <cp:revision>2</cp:revision>
  <cp:lastPrinted>2004-06-11T16:48:00Z</cp:lastPrinted>
  <dcterms:created xsi:type="dcterms:W3CDTF">2011-08-01T14:55:00Z</dcterms:created>
  <dcterms:modified xsi:type="dcterms:W3CDTF">2011-08-01T14:55:00Z</dcterms:modified>
</cp:coreProperties>
</file>